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7"/>
        <w:gridCol w:w="504"/>
        <w:gridCol w:w="4349"/>
      </w:tblGrid>
      <w:tr w:rsidR="004962D6" w:rsidTr="004962D6">
        <w:trPr>
          <w:trHeight w:val="1078"/>
        </w:trPr>
        <w:tc>
          <w:tcPr>
            <w:tcW w:w="4928" w:type="dxa"/>
            <w:hideMark/>
          </w:tcPr>
          <w:p w:rsidR="004962D6" w:rsidRDefault="004962D6">
            <w:pPr>
              <w:pStyle w:val="a3"/>
              <w:jc w:val="center"/>
              <w:rPr>
                <w:noProof/>
              </w:rPr>
            </w:pPr>
            <w:bookmarkStart w:id="0" w:name="_GoBack"/>
            <w:r>
              <w:rPr>
                <w:sz w:val="28"/>
                <w:szCs w:val="28"/>
              </w:rPr>
              <w:t xml:space="preserve">          </w:t>
            </w: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1188720</wp:posOffset>
                  </wp:positionH>
                  <wp:positionV relativeFrom="paragraph">
                    <wp:posOffset>0</wp:posOffset>
                  </wp:positionV>
                  <wp:extent cx="443865" cy="559435"/>
                  <wp:effectExtent l="0" t="0" r="0" b="0"/>
                  <wp:wrapNone/>
                  <wp:docPr id="1" name="Рисунок 1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4" w:type="dxa"/>
          </w:tcPr>
          <w:p w:rsidR="004962D6" w:rsidRDefault="004962D6">
            <w:pPr>
              <w:tabs>
                <w:tab w:val="left" w:pos="1180"/>
              </w:tabs>
              <w:ind w:left="1154" w:hanging="1154"/>
              <w:rPr>
                <w:sz w:val="28"/>
                <w:szCs w:val="28"/>
              </w:rPr>
            </w:pPr>
          </w:p>
        </w:tc>
        <w:tc>
          <w:tcPr>
            <w:tcW w:w="4349" w:type="dxa"/>
          </w:tcPr>
          <w:p w:rsidR="004962D6" w:rsidRDefault="004962D6">
            <w:pPr>
              <w:tabs>
                <w:tab w:val="left" w:pos="1180"/>
              </w:tabs>
              <w:ind w:left="1154" w:hanging="1154"/>
              <w:rPr>
                <w:sz w:val="28"/>
                <w:szCs w:val="28"/>
              </w:rPr>
            </w:pPr>
          </w:p>
        </w:tc>
      </w:tr>
      <w:tr w:rsidR="004962D6" w:rsidTr="004962D6">
        <w:trPr>
          <w:trHeight w:val="2045"/>
        </w:trPr>
        <w:tc>
          <w:tcPr>
            <w:tcW w:w="4928" w:type="dxa"/>
          </w:tcPr>
          <w:p w:rsidR="004962D6" w:rsidRDefault="00702E5F">
            <w:pPr>
              <w:jc w:val="center"/>
              <w:rPr>
                <w:rFonts w:ascii="Academy" w:hAnsi="Academy"/>
                <w:b/>
                <w:sz w:val="24"/>
              </w:rPr>
            </w:pPr>
            <w:r>
              <w:rPr>
                <w:b/>
                <w:noProof/>
                <w:sz w:val="24"/>
                <w:szCs w:val="24"/>
              </w:rPr>
              <w:t>АДМИНИСТРАЦИЯ</w:t>
            </w:r>
          </w:p>
          <w:p w:rsidR="004962D6" w:rsidRDefault="004962D6">
            <w:pPr>
              <w:jc w:val="center"/>
              <w:rPr>
                <w:rFonts w:ascii="Academy" w:hAnsi="Academy"/>
                <w:b/>
                <w:sz w:val="24"/>
              </w:rPr>
            </w:pPr>
            <w:r>
              <w:rPr>
                <w:rFonts w:ascii="Academy" w:hAnsi="Academy"/>
                <w:b/>
                <w:sz w:val="24"/>
              </w:rPr>
              <w:t>МУНИЦИПАЛЬНОГО</w:t>
            </w:r>
          </w:p>
          <w:p w:rsidR="004962D6" w:rsidRDefault="004962D6">
            <w:pPr>
              <w:jc w:val="center"/>
              <w:rPr>
                <w:rFonts w:ascii="Academy" w:hAnsi="Academy"/>
                <w:b/>
                <w:sz w:val="24"/>
              </w:rPr>
            </w:pPr>
            <w:r>
              <w:rPr>
                <w:rFonts w:ascii="Academy" w:hAnsi="Academy"/>
                <w:b/>
                <w:sz w:val="24"/>
              </w:rPr>
              <w:t xml:space="preserve">ОБРАЗОВАНИЯ </w:t>
            </w:r>
          </w:p>
          <w:p w:rsidR="004962D6" w:rsidRDefault="004962D6">
            <w:pPr>
              <w:jc w:val="center"/>
              <w:rPr>
                <w:rFonts w:ascii="Academy" w:hAnsi="Academy"/>
                <w:b/>
                <w:sz w:val="32"/>
              </w:rPr>
            </w:pPr>
            <w:proofErr w:type="gramStart"/>
            <w:r>
              <w:rPr>
                <w:rFonts w:ascii="Academy" w:hAnsi="Academy"/>
                <w:b/>
                <w:sz w:val="24"/>
              </w:rPr>
              <w:t>ГРАЧЁВСКИЙ  РАЙОН</w:t>
            </w:r>
            <w:proofErr w:type="gramEnd"/>
          </w:p>
          <w:p w:rsidR="004962D6" w:rsidRDefault="004962D6">
            <w:pPr>
              <w:pStyle w:val="2"/>
            </w:pPr>
            <w:r>
              <w:t>ОРЕНБУРГСКОЙ ОБЛАСТИ</w:t>
            </w:r>
          </w:p>
          <w:p w:rsidR="004962D6" w:rsidRDefault="004962D6">
            <w:pPr>
              <w:tabs>
                <w:tab w:val="left" w:pos="1680"/>
              </w:tabs>
            </w:pPr>
            <w:r>
              <w:t xml:space="preserve">             ул. </w:t>
            </w:r>
            <w:proofErr w:type="gramStart"/>
            <w:r>
              <w:t>Майская ,</w:t>
            </w:r>
            <w:proofErr w:type="gramEnd"/>
            <w:r>
              <w:t xml:space="preserve"> д.22 , </w:t>
            </w:r>
            <w:proofErr w:type="spellStart"/>
            <w:r>
              <w:t>с.Грачевка</w:t>
            </w:r>
            <w:proofErr w:type="spellEnd"/>
            <w:r>
              <w:t xml:space="preserve"> , 461800</w:t>
            </w:r>
          </w:p>
          <w:p w:rsidR="004962D6" w:rsidRDefault="004962D6">
            <w:pPr>
              <w:tabs>
                <w:tab w:val="left" w:pos="1680"/>
              </w:tabs>
              <w:jc w:val="center"/>
            </w:pPr>
            <w:proofErr w:type="gramStart"/>
            <w:r>
              <w:t>телефон.(</w:t>
            </w:r>
            <w:proofErr w:type="gramEnd"/>
            <w:r>
              <w:t>35344) 2-10-60</w:t>
            </w:r>
          </w:p>
          <w:p w:rsidR="004962D6" w:rsidRDefault="004962D6">
            <w:pPr>
              <w:jc w:val="center"/>
              <w:rPr>
                <w:rFonts w:ascii="Academy" w:hAnsi="Academy"/>
                <w:sz w:val="4"/>
                <w:u w:val="single"/>
              </w:rPr>
            </w:pPr>
          </w:p>
          <w:p w:rsidR="004962D6" w:rsidRDefault="004962D6">
            <w:pPr>
              <w:rPr>
                <w:sz w:val="18"/>
              </w:rPr>
            </w:pPr>
            <w:r>
              <w:rPr>
                <w:sz w:val="18"/>
              </w:rPr>
              <w:t xml:space="preserve">              __________________ №__________________</w:t>
            </w:r>
          </w:p>
          <w:p w:rsidR="004962D6" w:rsidRDefault="004962D6">
            <w:pPr>
              <w:rPr>
                <w:sz w:val="18"/>
              </w:rPr>
            </w:pPr>
            <w:r>
              <w:rPr>
                <w:sz w:val="18"/>
              </w:rPr>
              <w:t xml:space="preserve">                                         </w:t>
            </w:r>
          </w:p>
          <w:p w:rsidR="004962D6" w:rsidRDefault="004962D6">
            <w:pPr>
              <w:rPr>
                <w:sz w:val="18"/>
              </w:rPr>
            </w:pPr>
            <w:r>
              <w:rPr>
                <w:sz w:val="18"/>
              </w:rPr>
              <w:t xml:space="preserve">                    </w:t>
            </w:r>
            <w:proofErr w:type="gramStart"/>
            <w:r>
              <w:rPr>
                <w:sz w:val="18"/>
              </w:rPr>
              <w:t>На  №</w:t>
            </w:r>
            <w:proofErr w:type="gramEnd"/>
            <w:r>
              <w:rPr>
                <w:sz w:val="18"/>
              </w:rPr>
              <w:t xml:space="preserve">      от                      г.  </w:t>
            </w:r>
          </w:p>
          <w:p w:rsidR="004962D6" w:rsidRDefault="004962D6">
            <w:pPr>
              <w:rPr>
                <w:sz w:val="18"/>
              </w:rPr>
            </w:pPr>
          </w:p>
          <w:p w:rsidR="004962D6" w:rsidRDefault="004962D6">
            <w:pPr>
              <w:rPr>
                <w:sz w:val="18"/>
              </w:rPr>
            </w:pPr>
            <w:r>
              <w:rPr>
                <w:sz w:val="18"/>
              </w:rPr>
              <w:t xml:space="preserve">                                 </w:t>
            </w:r>
            <w:r>
              <w:rPr>
                <w:rFonts w:ascii="Academy" w:hAnsi="Academy"/>
              </w:rPr>
              <w:t xml:space="preserve">      </w:t>
            </w:r>
            <w:r>
              <w:rPr>
                <w:rFonts w:ascii="Academy" w:hAnsi="Academy"/>
                <w:lang w:val="en-US"/>
              </w:rPr>
              <w:t>c</w:t>
            </w:r>
            <w:r>
              <w:rPr>
                <w:rFonts w:ascii="Academy" w:hAnsi="Academy"/>
              </w:rPr>
              <w:t>. Грачевка</w:t>
            </w:r>
          </w:p>
          <w:p w:rsidR="004962D6" w:rsidRDefault="004962D6">
            <w:pPr>
              <w:rPr>
                <w:sz w:val="18"/>
                <w:szCs w:val="18"/>
              </w:rPr>
            </w:pPr>
          </w:p>
          <w:p w:rsidR="004962D6" w:rsidRDefault="004962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</w:t>
            </w:r>
          </w:p>
          <w:p w:rsidR="004962D6" w:rsidRDefault="004962D6">
            <w:pPr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504" w:type="dxa"/>
          </w:tcPr>
          <w:p w:rsidR="004962D6" w:rsidRDefault="004962D6">
            <w:pPr>
              <w:tabs>
                <w:tab w:val="left" w:pos="1320"/>
              </w:tabs>
              <w:rPr>
                <w:sz w:val="28"/>
                <w:szCs w:val="28"/>
              </w:rPr>
            </w:pPr>
          </w:p>
        </w:tc>
        <w:tc>
          <w:tcPr>
            <w:tcW w:w="4349" w:type="dxa"/>
          </w:tcPr>
          <w:p w:rsidR="004962D6" w:rsidRDefault="004962D6">
            <w:pPr>
              <w:tabs>
                <w:tab w:val="left" w:pos="0"/>
              </w:tabs>
              <w:ind w:left="-70" w:firstLine="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Участнику соглашения о взаимодействии при проведении процедур оценки регулирующего воздействия в </w:t>
            </w:r>
            <w:proofErr w:type="spellStart"/>
            <w:r>
              <w:rPr>
                <w:sz w:val="28"/>
                <w:szCs w:val="28"/>
              </w:rPr>
              <w:t>Грачевском</w:t>
            </w:r>
            <w:proofErr w:type="spellEnd"/>
            <w:r>
              <w:rPr>
                <w:sz w:val="28"/>
                <w:szCs w:val="28"/>
              </w:rPr>
              <w:t xml:space="preserve"> районе Оренбургской области.</w:t>
            </w:r>
          </w:p>
          <w:p w:rsidR="004962D6" w:rsidRDefault="004962D6">
            <w:pPr>
              <w:tabs>
                <w:tab w:val="left" w:pos="0"/>
              </w:tabs>
              <w:ind w:left="-70" w:firstLine="70"/>
              <w:jc w:val="right"/>
              <w:rPr>
                <w:sz w:val="28"/>
                <w:szCs w:val="28"/>
              </w:rPr>
            </w:pPr>
          </w:p>
          <w:p w:rsidR="004962D6" w:rsidRDefault="004962D6">
            <w:pPr>
              <w:tabs>
                <w:tab w:val="left" w:pos="0"/>
              </w:tabs>
              <w:ind w:left="-70" w:firstLine="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Индивидуальному предпринимателю </w:t>
            </w:r>
            <w:proofErr w:type="spellStart"/>
            <w:r>
              <w:rPr>
                <w:sz w:val="28"/>
                <w:szCs w:val="28"/>
              </w:rPr>
              <w:t>Барнаеву</w:t>
            </w:r>
            <w:proofErr w:type="spellEnd"/>
            <w:r>
              <w:rPr>
                <w:sz w:val="28"/>
                <w:szCs w:val="28"/>
              </w:rPr>
              <w:t xml:space="preserve"> В.И.</w:t>
            </w:r>
          </w:p>
        </w:tc>
      </w:tr>
    </w:tbl>
    <w:p w:rsidR="004962D6" w:rsidRDefault="004962D6" w:rsidP="004962D6">
      <w:pPr>
        <w:jc w:val="center"/>
        <w:rPr>
          <w:sz w:val="28"/>
          <w:szCs w:val="28"/>
        </w:rPr>
      </w:pPr>
    </w:p>
    <w:p w:rsidR="004962D6" w:rsidRDefault="004962D6" w:rsidP="00702E5F">
      <w:pPr>
        <w:ind w:firstLine="708"/>
        <w:jc w:val="both"/>
        <w:rPr>
          <w:bCs/>
          <w:sz w:val="28"/>
          <w:szCs w:val="28"/>
        </w:rPr>
      </w:pPr>
      <w:r w:rsidRPr="00702E5F">
        <w:rPr>
          <w:sz w:val="28"/>
          <w:szCs w:val="28"/>
        </w:rPr>
        <w:t xml:space="preserve">Администрация муниципального образования </w:t>
      </w:r>
      <w:proofErr w:type="spellStart"/>
      <w:r w:rsidRPr="00702E5F">
        <w:rPr>
          <w:sz w:val="28"/>
          <w:szCs w:val="28"/>
        </w:rPr>
        <w:t>Грачевский</w:t>
      </w:r>
      <w:proofErr w:type="spellEnd"/>
      <w:r w:rsidRPr="00702E5F">
        <w:rPr>
          <w:sz w:val="28"/>
          <w:szCs w:val="28"/>
        </w:rPr>
        <w:t xml:space="preserve"> район, в целях осуществления процедур оценки регулирующего воздействия в </w:t>
      </w:r>
      <w:proofErr w:type="spellStart"/>
      <w:r w:rsidRPr="00702E5F">
        <w:rPr>
          <w:sz w:val="28"/>
          <w:szCs w:val="28"/>
        </w:rPr>
        <w:t>Грачевском</w:t>
      </w:r>
      <w:proofErr w:type="spellEnd"/>
      <w:r w:rsidRPr="00702E5F">
        <w:rPr>
          <w:sz w:val="28"/>
          <w:szCs w:val="28"/>
        </w:rPr>
        <w:t xml:space="preserve"> районе, направляет в Ваш адрес уведомление об обсуждении предлагаемого правового регулирования </w:t>
      </w:r>
      <w:proofErr w:type="gramStart"/>
      <w:r w:rsidRPr="00702E5F">
        <w:rPr>
          <w:sz w:val="28"/>
          <w:szCs w:val="28"/>
        </w:rPr>
        <w:t>проекта  постановления</w:t>
      </w:r>
      <w:proofErr w:type="gramEnd"/>
      <w:r w:rsidRPr="00702E5F">
        <w:rPr>
          <w:sz w:val="28"/>
          <w:szCs w:val="28"/>
        </w:rPr>
        <w:t xml:space="preserve"> администрации </w:t>
      </w:r>
      <w:proofErr w:type="spellStart"/>
      <w:r w:rsidRPr="00702E5F">
        <w:rPr>
          <w:sz w:val="28"/>
          <w:szCs w:val="28"/>
        </w:rPr>
        <w:t>Грачевского</w:t>
      </w:r>
      <w:proofErr w:type="spellEnd"/>
      <w:r w:rsidRPr="00702E5F">
        <w:rPr>
          <w:sz w:val="28"/>
          <w:szCs w:val="28"/>
        </w:rPr>
        <w:t xml:space="preserve"> района «</w:t>
      </w:r>
      <w:r w:rsidR="00702E5F" w:rsidRPr="00702E5F">
        <w:rPr>
          <w:sz w:val="28"/>
          <w:szCs w:val="28"/>
        </w:rPr>
        <w:t xml:space="preserve">Об  одобрении  основных  направлений  бюджетной  и налоговой  политики </w:t>
      </w:r>
      <w:proofErr w:type="spellStart"/>
      <w:r w:rsidR="00702E5F" w:rsidRPr="00702E5F">
        <w:rPr>
          <w:sz w:val="28"/>
          <w:szCs w:val="28"/>
        </w:rPr>
        <w:t>Грачевского</w:t>
      </w:r>
      <w:proofErr w:type="spellEnd"/>
      <w:r w:rsidR="00702E5F" w:rsidRPr="00702E5F">
        <w:rPr>
          <w:sz w:val="28"/>
          <w:szCs w:val="28"/>
        </w:rPr>
        <w:t xml:space="preserve"> района и основных  направлениях долговой политики </w:t>
      </w:r>
      <w:proofErr w:type="spellStart"/>
      <w:r w:rsidR="00702E5F" w:rsidRPr="00702E5F">
        <w:rPr>
          <w:sz w:val="28"/>
          <w:szCs w:val="28"/>
        </w:rPr>
        <w:t>Грачевского</w:t>
      </w:r>
      <w:proofErr w:type="spellEnd"/>
      <w:r w:rsidR="00702E5F" w:rsidRPr="00702E5F">
        <w:rPr>
          <w:sz w:val="28"/>
          <w:szCs w:val="28"/>
        </w:rPr>
        <w:t xml:space="preserve"> района на 2023 год и плановый  период 2024-2025 годов»</w:t>
      </w:r>
      <w:r>
        <w:rPr>
          <w:rFonts w:cs="Arial"/>
          <w:sz w:val="28"/>
          <w:szCs w:val="28"/>
        </w:rPr>
        <w:t>.</w:t>
      </w:r>
    </w:p>
    <w:p w:rsidR="004962D6" w:rsidRDefault="004962D6" w:rsidP="004962D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962D6" w:rsidRDefault="004962D6" w:rsidP="004962D6">
      <w:pPr>
        <w:pStyle w:val="22"/>
        <w:shd w:val="clear" w:color="auto" w:fill="auto"/>
        <w:spacing w:line="367" w:lineRule="exact"/>
        <w:ind w:right="22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962D6" w:rsidRDefault="004962D6" w:rsidP="004962D6">
      <w:pPr>
        <w:ind w:firstLine="708"/>
        <w:jc w:val="both"/>
        <w:rPr>
          <w:sz w:val="28"/>
          <w:szCs w:val="28"/>
        </w:rPr>
      </w:pPr>
    </w:p>
    <w:p w:rsidR="004962D6" w:rsidRDefault="004962D6" w:rsidP="004962D6">
      <w:pPr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702E5F">
        <w:rPr>
          <w:sz w:val="28"/>
          <w:szCs w:val="28"/>
        </w:rPr>
        <w:t>: на17</w:t>
      </w:r>
      <w:r>
        <w:rPr>
          <w:sz w:val="28"/>
          <w:szCs w:val="28"/>
        </w:rPr>
        <w:t xml:space="preserve"> л.</w:t>
      </w:r>
      <w:r w:rsidR="00702E5F">
        <w:rPr>
          <w:sz w:val="28"/>
          <w:szCs w:val="28"/>
        </w:rPr>
        <w:t xml:space="preserve"> в 1экз.</w:t>
      </w:r>
    </w:p>
    <w:p w:rsidR="004962D6" w:rsidRDefault="004962D6" w:rsidP="004962D6">
      <w:pPr>
        <w:jc w:val="both"/>
        <w:rPr>
          <w:sz w:val="28"/>
          <w:szCs w:val="28"/>
        </w:rPr>
      </w:pPr>
    </w:p>
    <w:p w:rsidR="004962D6" w:rsidRDefault="004962D6" w:rsidP="004962D6">
      <w:pPr>
        <w:jc w:val="both"/>
        <w:rPr>
          <w:sz w:val="28"/>
          <w:szCs w:val="28"/>
        </w:rPr>
      </w:pPr>
    </w:p>
    <w:p w:rsidR="004962D6" w:rsidRDefault="00702E5F" w:rsidP="004962D6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</w:t>
      </w:r>
      <w:r w:rsidR="004962D6">
        <w:rPr>
          <w:sz w:val="28"/>
          <w:szCs w:val="28"/>
        </w:rPr>
        <w:t>лав</w:t>
      </w:r>
      <w:r>
        <w:rPr>
          <w:sz w:val="28"/>
          <w:szCs w:val="28"/>
        </w:rPr>
        <w:t xml:space="preserve">ы администрации </w:t>
      </w:r>
      <w:r w:rsidR="004962D6"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</w:rPr>
        <w:t xml:space="preserve">М.Н. </w:t>
      </w:r>
      <w:proofErr w:type="spellStart"/>
      <w:r>
        <w:rPr>
          <w:sz w:val="28"/>
          <w:szCs w:val="28"/>
        </w:rPr>
        <w:t>Джалиев</w:t>
      </w:r>
      <w:proofErr w:type="spellEnd"/>
    </w:p>
    <w:p w:rsidR="004962D6" w:rsidRDefault="004962D6" w:rsidP="004962D6">
      <w:pPr>
        <w:jc w:val="both"/>
        <w:rPr>
          <w:sz w:val="28"/>
          <w:szCs w:val="28"/>
        </w:rPr>
      </w:pPr>
    </w:p>
    <w:p w:rsidR="004962D6" w:rsidRDefault="004962D6" w:rsidP="004962D6">
      <w:pPr>
        <w:ind w:firstLine="708"/>
        <w:jc w:val="both"/>
        <w:rPr>
          <w:sz w:val="28"/>
          <w:szCs w:val="28"/>
        </w:rPr>
      </w:pPr>
    </w:p>
    <w:p w:rsidR="004962D6" w:rsidRDefault="004962D6" w:rsidP="004962D6">
      <w:pPr>
        <w:ind w:firstLine="708"/>
        <w:jc w:val="both"/>
        <w:rPr>
          <w:sz w:val="28"/>
          <w:szCs w:val="28"/>
        </w:rPr>
      </w:pPr>
    </w:p>
    <w:p w:rsidR="004962D6" w:rsidRDefault="004962D6" w:rsidP="004962D6">
      <w:pPr>
        <w:ind w:firstLine="708"/>
        <w:jc w:val="both"/>
        <w:rPr>
          <w:sz w:val="28"/>
          <w:szCs w:val="28"/>
        </w:rPr>
      </w:pPr>
    </w:p>
    <w:p w:rsidR="004962D6" w:rsidRDefault="004962D6" w:rsidP="004962D6">
      <w:pPr>
        <w:ind w:firstLine="708"/>
        <w:jc w:val="both"/>
        <w:rPr>
          <w:sz w:val="28"/>
          <w:szCs w:val="28"/>
        </w:rPr>
      </w:pPr>
    </w:p>
    <w:p w:rsidR="004962D6" w:rsidRDefault="004962D6" w:rsidP="004962D6">
      <w:pPr>
        <w:widowControl/>
        <w:autoSpaceDE/>
        <w:adjustRightInd/>
        <w:rPr>
          <w:sz w:val="28"/>
          <w:szCs w:val="28"/>
        </w:rPr>
      </w:pPr>
    </w:p>
    <w:p w:rsidR="004962D6" w:rsidRDefault="004962D6" w:rsidP="004962D6">
      <w:pPr>
        <w:widowControl/>
        <w:autoSpaceDE/>
        <w:adjustRightInd/>
        <w:rPr>
          <w:sz w:val="28"/>
          <w:szCs w:val="28"/>
        </w:rPr>
      </w:pPr>
    </w:p>
    <w:p w:rsidR="00702E5F" w:rsidRDefault="00702E5F" w:rsidP="004962D6">
      <w:pPr>
        <w:widowControl/>
        <w:autoSpaceDE/>
        <w:adjustRightInd/>
        <w:rPr>
          <w:sz w:val="28"/>
          <w:szCs w:val="28"/>
        </w:rPr>
      </w:pPr>
    </w:p>
    <w:p w:rsidR="004962D6" w:rsidRDefault="004962D6" w:rsidP="004962D6">
      <w:pPr>
        <w:widowControl/>
        <w:autoSpaceDE/>
        <w:adjustRightInd/>
        <w:rPr>
          <w:sz w:val="28"/>
          <w:szCs w:val="28"/>
        </w:rPr>
      </w:pPr>
    </w:p>
    <w:p w:rsidR="004962D6" w:rsidRDefault="004962D6" w:rsidP="004962D6">
      <w:pPr>
        <w:widowControl/>
        <w:autoSpaceDE/>
        <w:adjustRightInd/>
        <w:rPr>
          <w:sz w:val="28"/>
          <w:szCs w:val="28"/>
        </w:rPr>
      </w:pPr>
    </w:p>
    <w:p w:rsidR="00702E5F" w:rsidRDefault="00702E5F" w:rsidP="004962D6">
      <w:pPr>
        <w:widowControl/>
        <w:autoSpaceDE/>
        <w:adjustRightInd/>
        <w:rPr>
          <w:sz w:val="28"/>
          <w:szCs w:val="28"/>
        </w:rPr>
      </w:pPr>
      <w:proofErr w:type="spellStart"/>
      <w:r>
        <w:rPr>
          <w:sz w:val="28"/>
          <w:szCs w:val="28"/>
        </w:rPr>
        <w:t>Бахарева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О.А</w:t>
      </w:r>
      <w:r w:rsidR="004962D6">
        <w:rPr>
          <w:sz w:val="28"/>
          <w:szCs w:val="28"/>
        </w:rPr>
        <w:t xml:space="preserve">.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заместителя  главы</w:t>
      </w:r>
    </w:p>
    <w:p w:rsidR="00702E5F" w:rsidRDefault="00702E5F" w:rsidP="004962D6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 администрации по экономическому  </w:t>
      </w:r>
    </w:p>
    <w:p w:rsidR="00702E5F" w:rsidRDefault="00702E5F" w:rsidP="004962D6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развитию- </w:t>
      </w:r>
      <w:proofErr w:type="gramStart"/>
      <w:r>
        <w:rPr>
          <w:sz w:val="28"/>
          <w:szCs w:val="28"/>
        </w:rPr>
        <w:t>начальник  отдела</w:t>
      </w:r>
      <w:proofErr w:type="gramEnd"/>
      <w:r>
        <w:rPr>
          <w:sz w:val="28"/>
          <w:szCs w:val="28"/>
        </w:rPr>
        <w:t xml:space="preserve">  экономики,</w:t>
      </w:r>
    </w:p>
    <w:p w:rsidR="004962D6" w:rsidRDefault="00702E5F" w:rsidP="004962D6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35344 </w:t>
      </w:r>
      <w:r w:rsidR="004962D6">
        <w:rPr>
          <w:sz w:val="28"/>
          <w:szCs w:val="28"/>
        </w:rPr>
        <w:t>2-16-30</w:t>
      </w:r>
    </w:p>
    <w:bookmarkEnd w:id="0"/>
    <w:p w:rsidR="007C4C5D" w:rsidRDefault="007C4C5D"/>
    <w:sectPr w:rsidR="007C4C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9F9"/>
    <w:rsid w:val="004962D6"/>
    <w:rsid w:val="00702E5F"/>
    <w:rsid w:val="007C4C5D"/>
    <w:rsid w:val="00A1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F0735"/>
  <w15:chartTrackingRefBased/>
  <w15:docId w15:val="{F7F41100-CA81-48C9-99D7-E4076057A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2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962D6"/>
    <w:pPr>
      <w:keepNext/>
      <w:widowControl/>
      <w:overflowPunct w:val="0"/>
      <w:jc w:val="center"/>
      <w:outlineLvl w:val="1"/>
    </w:pPr>
    <w:rPr>
      <w:rFonts w:ascii="Academy" w:hAnsi="Academy" w:cs="Academy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962D6"/>
    <w:rPr>
      <w:rFonts w:ascii="Academy" w:eastAsia="Times New Roman" w:hAnsi="Academy" w:cs="Academy"/>
      <w:b/>
      <w:bCs/>
      <w:lang w:eastAsia="ru-RU"/>
    </w:rPr>
  </w:style>
  <w:style w:type="paragraph" w:styleId="a3">
    <w:name w:val="footnote text"/>
    <w:basedOn w:val="a"/>
    <w:link w:val="a4"/>
    <w:semiHidden/>
    <w:unhideWhenUsed/>
    <w:rsid w:val="004962D6"/>
    <w:pPr>
      <w:widowControl/>
      <w:overflowPunct w:val="0"/>
    </w:pPr>
  </w:style>
  <w:style w:type="character" w:customStyle="1" w:styleId="a4">
    <w:name w:val="Текст сноски Знак"/>
    <w:basedOn w:val="a0"/>
    <w:link w:val="a3"/>
    <w:semiHidden/>
    <w:rsid w:val="004962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(2)_"/>
    <w:basedOn w:val="a0"/>
    <w:link w:val="22"/>
    <w:locked/>
    <w:rsid w:val="004962D6"/>
    <w:rPr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962D6"/>
    <w:pPr>
      <w:shd w:val="clear" w:color="auto" w:fill="FFFFFF"/>
      <w:autoSpaceDE/>
      <w:autoSpaceDN/>
      <w:adjustRightInd/>
      <w:spacing w:line="331" w:lineRule="exac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ConsPlusNonformat">
    <w:name w:val="ConsPlusNonformat"/>
    <w:rsid w:val="004962D6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3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2022-11-01T13:48:00Z</dcterms:created>
  <dcterms:modified xsi:type="dcterms:W3CDTF">2022-11-01T14:16:00Z</dcterms:modified>
</cp:coreProperties>
</file>